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horzAnchor="margin" w:tblpY="-330"/>
        <w:tblW w:w="94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2"/>
        <w:gridCol w:w="7146"/>
      </w:tblGrid>
      <w:tr w:rsidR="00D14999" w:rsidRPr="006E7F77" w14:paraId="54AC08E9" w14:textId="77777777" w:rsidTr="00874770">
        <w:trPr>
          <w:trHeight w:val="1340"/>
        </w:trPr>
        <w:tc>
          <w:tcPr>
            <w:tcW w:w="2322" w:type="dxa"/>
          </w:tcPr>
          <w:p w14:paraId="79CE8569" w14:textId="77777777" w:rsidR="00D14999" w:rsidRPr="006E7F77" w:rsidRDefault="00D14999" w:rsidP="00C4510B">
            <w:pPr>
              <w:spacing w:line="276" w:lineRule="auto"/>
              <w:jc w:val="right"/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  <w:r w:rsidRPr="006E7F77">
              <w:rPr>
                <w:rFonts w:ascii="Times New Roman" w:hAnsi="Times New Roman" w:cs="Times New Roman"/>
                <w:b/>
                <w:noProof/>
                <w:sz w:val="26"/>
                <w:lang w:eastAsia="en-IN"/>
              </w:rPr>
              <w:drawing>
                <wp:inline distT="0" distB="0" distL="0" distR="0" wp14:anchorId="1E36328B" wp14:editId="203DC7C7">
                  <wp:extent cx="1337812" cy="858741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IT-LOGO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812" cy="858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6" w:type="dxa"/>
          </w:tcPr>
          <w:p w14:paraId="02E0F393" w14:textId="77777777" w:rsidR="00D14999" w:rsidRPr="006E7F77" w:rsidRDefault="00D14999" w:rsidP="00C4510B">
            <w:pPr>
              <w:spacing w:line="276" w:lineRule="auto"/>
              <w:ind w:left="-96"/>
              <w:jc w:val="center"/>
              <w:rPr>
                <w:rFonts w:ascii="Times New Roman" w:hAnsi="Times New Roman" w:cs="Times New Roman"/>
                <w:b/>
                <w:sz w:val="34"/>
                <w:szCs w:val="36"/>
              </w:rPr>
            </w:pPr>
            <w:r w:rsidRPr="006E7F77">
              <w:rPr>
                <w:rFonts w:ascii="Times New Roman" w:hAnsi="Times New Roman" w:cs="Times New Roman"/>
                <w:b/>
                <w:sz w:val="32"/>
                <w:szCs w:val="36"/>
              </w:rPr>
              <w:t>Gandhinagar Institute of Technology</w:t>
            </w:r>
          </w:p>
          <w:p w14:paraId="0AED0D92" w14:textId="77777777" w:rsidR="00D14999" w:rsidRPr="006E7F77" w:rsidRDefault="00D14999" w:rsidP="00C4510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  <w:r w:rsidRPr="006E7F77">
              <w:rPr>
                <w:rFonts w:ascii="Times New Roman" w:hAnsi="Times New Roman" w:cs="Times New Roman"/>
                <w:sz w:val="28"/>
                <w:szCs w:val="36"/>
              </w:rPr>
              <w:t>A Report on</w:t>
            </w:r>
          </w:p>
          <w:p w14:paraId="432E523D" w14:textId="06525D6E" w:rsidR="00D14999" w:rsidRPr="006E7F77" w:rsidRDefault="00D14999" w:rsidP="00C4510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  <w:r w:rsidRPr="006E7F77">
              <w:rPr>
                <w:rFonts w:ascii="Times New Roman" w:hAnsi="Times New Roman" w:cs="Times New Roman"/>
                <w:sz w:val="28"/>
                <w:szCs w:val="36"/>
              </w:rPr>
              <w:t>“</w:t>
            </w:r>
            <w:proofErr w:type="spellStart"/>
            <w:r w:rsidR="00004732">
              <w:rPr>
                <w:rFonts w:ascii="Times New Roman" w:hAnsi="Times New Roman" w:cs="Times New Roman"/>
                <w:sz w:val="28"/>
                <w:szCs w:val="36"/>
              </w:rPr>
              <w:t>Startup</w:t>
            </w:r>
            <w:proofErr w:type="spellEnd"/>
            <w:r w:rsidR="00126369">
              <w:rPr>
                <w:rFonts w:ascii="Times New Roman" w:hAnsi="Times New Roman" w:cs="Times New Roman"/>
                <w:sz w:val="28"/>
                <w:szCs w:val="36"/>
              </w:rPr>
              <w:t xml:space="preserve"> Introduction</w:t>
            </w:r>
            <w:r w:rsidRPr="006E7F77">
              <w:rPr>
                <w:rFonts w:ascii="Times New Roman" w:hAnsi="Times New Roman" w:cs="Times New Roman"/>
                <w:sz w:val="28"/>
                <w:szCs w:val="36"/>
              </w:rPr>
              <w:t>”</w:t>
            </w:r>
          </w:p>
          <w:p w14:paraId="6315C178" w14:textId="0B179217" w:rsidR="00D14999" w:rsidRPr="006E7F77" w:rsidRDefault="00D14999" w:rsidP="00C4510B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36"/>
              </w:rPr>
            </w:pPr>
            <w:r w:rsidRPr="006E7F77">
              <w:rPr>
                <w:rFonts w:ascii="Times New Roman" w:hAnsi="Times New Roman" w:cs="Times New Roman"/>
                <w:sz w:val="28"/>
                <w:szCs w:val="36"/>
              </w:rPr>
              <w:t>(</w:t>
            </w:r>
            <w:r w:rsidR="00126369">
              <w:rPr>
                <w:rFonts w:ascii="Times New Roman" w:hAnsi="Times New Roman" w:cs="Times New Roman"/>
                <w:sz w:val="28"/>
                <w:szCs w:val="36"/>
              </w:rPr>
              <w:t>1</w:t>
            </w:r>
            <w:r w:rsidR="00126369" w:rsidRPr="00126369">
              <w:rPr>
                <w:rFonts w:ascii="Times New Roman" w:hAnsi="Times New Roman" w:cs="Times New Roman"/>
                <w:sz w:val="28"/>
                <w:szCs w:val="36"/>
                <w:vertAlign w:val="superscript"/>
              </w:rPr>
              <w:t>st</w:t>
            </w:r>
            <w:r w:rsidR="004500A5">
              <w:rPr>
                <w:rFonts w:ascii="Times New Roman" w:hAnsi="Times New Roman" w:cs="Times New Roman"/>
                <w:sz w:val="28"/>
                <w:szCs w:val="36"/>
                <w:vertAlign w:val="superscript"/>
              </w:rPr>
              <w:t xml:space="preserve"> </w:t>
            </w:r>
            <w:r w:rsidR="004500A5">
              <w:rPr>
                <w:rFonts w:ascii="Times New Roman" w:hAnsi="Times New Roman" w:cs="Times New Roman"/>
                <w:sz w:val="28"/>
                <w:szCs w:val="36"/>
              </w:rPr>
              <w:t>J</w:t>
            </w:r>
            <w:r w:rsidR="00126369">
              <w:rPr>
                <w:rFonts w:ascii="Times New Roman" w:hAnsi="Times New Roman" w:cs="Times New Roman"/>
                <w:sz w:val="28"/>
                <w:szCs w:val="36"/>
              </w:rPr>
              <w:t>ul</w:t>
            </w:r>
            <w:r w:rsidR="004500A5">
              <w:rPr>
                <w:rFonts w:ascii="Times New Roman" w:hAnsi="Times New Roman" w:cs="Times New Roman"/>
                <w:sz w:val="28"/>
                <w:szCs w:val="36"/>
              </w:rPr>
              <w:t>y</w:t>
            </w:r>
            <w:r w:rsidR="00874770" w:rsidRPr="006E7F77">
              <w:rPr>
                <w:rFonts w:ascii="Times New Roman" w:hAnsi="Times New Roman" w:cs="Times New Roman"/>
                <w:sz w:val="28"/>
                <w:szCs w:val="36"/>
              </w:rPr>
              <w:t xml:space="preserve"> 201</w:t>
            </w:r>
            <w:r w:rsidR="004500A5">
              <w:rPr>
                <w:rFonts w:ascii="Times New Roman" w:hAnsi="Times New Roman" w:cs="Times New Roman"/>
                <w:sz w:val="28"/>
                <w:szCs w:val="36"/>
              </w:rPr>
              <w:t>9</w:t>
            </w:r>
            <w:r w:rsidRPr="006E7F77">
              <w:rPr>
                <w:rFonts w:ascii="Times New Roman" w:hAnsi="Times New Roman" w:cs="Times New Roman"/>
                <w:sz w:val="28"/>
                <w:szCs w:val="36"/>
              </w:rPr>
              <w:t>)</w:t>
            </w:r>
          </w:p>
        </w:tc>
      </w:tr>
    </w:tbl>
    <w:p w14:paraId="5DA010B2" w14:textId="77777777" w:rsidR="00C4510B" w:rsidRDefault="00C4510B" w:rsidP="00C4510B">
      <w:pPr>
        <w:tabs>
          <w:tab w:val="left" w:pos="3930"/>
        </w:tabs>
        <w:spacing w:after="0" w:line="276" w:lineRule="auto"/>
        <w:jc w:val="both"/>
        <w:rPr>
          <w:rFonts w:ascii="Times New Roman" w:eastAsia="Times New Roman" w:hAnsi="Times New Roman"/>
          <w:b/>
          <w:sz w:val="24"/>
        </w:rPr>
      </w:pPr>
    </w:p>
    <w:p w14:paraId="3B8000F0" w14:textId="6E82C794" w:rsidR="00F64284" w:rsidRDefault="00E52D58" w:rsidP="00C4510B">
      <w:pPr>
        <w:tabs>
          <w:tab w:val="left" w:pos="3930"/>
        </w:tabs>
        <w:spacing w:after="0" w:line="276" w:lineRule="auto"/>
        <w:jc w:val="both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Seminar</w:t>
      </w:r>
      <w:r w:rsidR="00F64284">
        <w:rPr>
          <w:rFonts w:ascii="Times New Roman" w:eastAsia="Times New Roman" w:hAnsi="Times New Roman"/>
          <w:b/>
          <w:sz w:val="24"/>
        </w:rPr>
        <w:t xml:space="preserve"> Overview:</w:t>
      </w:r>
    </w:p>
    <w:p w14:paraId="15F4E003" w14:textId="6C42D99C" w:rsidR="00004732" w:rsidRPr="006046DB" w:rsidRDefault="00004732" w:rsidP="00004732">
      <w:pPr>
        <w:spacing w:after="0" w:line="276" w:lineRule="auto"/>
        <w:jc w:val="both"/>
        <w:rPr>
          <w:rFonts w:ascii="Times New Roman" w:eastAsia="Times New Roman" w:hAnsi="Times New Roman"/>
          <w:bCs/>
          <w:sz w:val="24"/>
        </w:rPr>
      </w:pPr>
      <w:r>
        <w:rPr>
          <w:rFonts w:ascii="Times New Roman" w:eastAsia="Times New Roman" w:hAnsi="Times New Roman"/>
          <w:bCs/>
          <w:sz w:val="24"/>
        </w:rPr>
        <w:t>The SSIP team of GIT has organized seminar on “</w:t>
      </w:r>
      <w:proofErr w:type="spellStart"/>
      <w:r>
        <w:rPr>
          <w:rFonts w:ascii="Times New Roman" w:eastAsia="Times New Roman" w:hAnsi="Times New Roman"/>
          <w:bCs/>
          <w:sz w:val="24"/>
        </w:rPr>
        <w:t>Startup</w:t>
      </w:r>
      <w:proofErr w:type="spellEnd"/>
      <w:r w:rsidR="00126369">
        <w:rPr>
          <w:rFonts w:ascii="Times New Roman" w:eastAsia="Times New Roman" w:hAnsi="Times New Roman"/>
          <w:bCs/>
          <w:sz w:val="24"/>
        </w:rPr>
        <w:t xml:space="preserve"> Introduction</w:t>
      </w:r>
      <w:r>
        <w:rPr>
          <w:rFonts w:ascii="Times New Roman" w:eastAsia="Times New Roman" w:hAnsi="Times New Roman"/>
          <w:bCs/>
          <w:sz w:val="24"/>
        </w:rPr>
        <w:t xml:space="preserve">” on </w:t>
      </w:r>
      <w:r w:rsidR="00126369">
        <w:rPr>
          <w:rFonts w:ascii="Times New Roman" w:eastAsia="Times New Roman" w:hAnsi="Times New Roman"/>
          <w:bCs/>
          <w:sz w:val="24"/>
        </w:rPr>
        <w:t>01/07</w:t>
      </w:r>
      <w:r>
        <w:rPr>
          <w:rFonts w:ascii="Times New Roman" w:eastAsia="Times New Roman" w:hAnsi="Times New Roman"/>
          <w:bCs/>
          <w:sz w:val="24"/>
        </w:rPr>
        <w:t xml:space="preserve">/2019 at 2:30 pm in </w:t>
      </w:r>
      <w:r w:rsidR="00126369">
        <w:rPr>
          <w:rFonts w:ascii="Times New Roman" w:eastAsia="Times New Roman" w:hAnsi="Times New Roman"/>
          <w:bCs/>
          <w:sz w:val="24"/>
        </w:rPr>
        <w:t>C101</w:t>
      </w:r>
      <w:r>
        <w:rPr>
          <w:rFonts w:ascii="Times New Roman" w:eastAsia="Times New Roman" w:hAnsi="Times New Roman"/>
          <w:bCs/>
          <w:sz w:val="24"/>
        </w:rPr>
        <w:t xml:space="preserve">. SSIP coordinator Prof Mrugesh B Khatri &amp; co-coordinator Prof </w:t>
      </w:r>
      <w:proofErr w:type="spellStart"/>
      <w:r>
        <w:rPr>
          <w:rFonts w:ascii="Times New Roman" w:eastAsia="Times New Roman" w:hAnsi="Times New Roman"/>
          <w:bCs/>
          <w:sz w:val="24"/>
        </w:rPr>
        <w:t>Jyotin</w:t>
      </w:r>
      <w:proofErr w:type="spellEnd"/>
      <w:r>
        <w:rPr>
          <w:rFonts w:ascii="Times New Roman" w:eastAsia="Times New Roman" w:hAnsi="Times New Roman"/>
          <w:bCs/>
          <w:sz w:val="24"/>
        </w:rPr>
        <w:t xml:space="preserve"> </w:t>
      </w:r>
      <w:proofErr w:type="gramStart"/>
      <w:r>
        <w:rPr>
          <w:rFonts w:ascii="Times New Roman" w:eastAsia="Times New Roman" w:hAnsi="Times New Roman"/>
          <w:bCs/>
          <w:sz w:val="24"/>
        </w:rPr>
        <w:t>A</w:t>
      </w:r>
      <w:proofErr w:type="gramEnd"/>
      <w:r>
        <w:rPr>
          <w:rFonts w:ascii="Times New Roman" w:eastAsia="Times New Roman" w:hAnsi="Times New Roman"/>
          <w:bCs/>
          <w:sz w:val="24"/>
        </w:rPr>
        <w:t xml:space="preserve"> </w:t>
      </w:r>
      <w:proofErr w:type="spellStart"/>
      <w:r>
        <w:rPr>
          <w:rFonts w:ascii="Times New Roman" w:eastAsia="Times New Roman" w:hAnsi="Times New Roman"/>
          <w:bCs/>
          <w:sz w:val="24"/>
        </w:rPr>
        <w:t>Kateshia</w:t>
      </w:r>
      <w:proofErr w:type="spellEnd"/>
      <w:r>
        <w:rPr>
          <w:rFonts w:ascii="Times New Roman" w:eastAsia="Times New Roman" w:hAnsi="Times New Roman"/>
          <w:bCs/>
          <w:sz w:val="24"/>
        </w:rPr>
        <w:t xml:space="preserve"> mentored the seminar. The students of </w:t>
      </w:r>
      <w:r w:rsidR="00126369">
        <w:rPr>
          <w:rFonts w:ascii="Times New Roman" w:eastAsia="Times New Roman" w:hAnsi="Times New Roman"/>
          <w:bCs/>
          <w:sz w:val="24"/>
        </w:rPr>
        <w:t>5</w:t>
      </w:r>
      <w:r w:rsidRPr="00FA7947">
        <w:rPr>
          <w:rFonts w:ascii="Times New Roman" w:eastAsia="Times New Roman" w:hAnsi="Times New Roman"/>
          <w:bCs/>
          <w:sz w:val="24"/>
          <w:vertAlign w:val="superscript"/>
        </w:rPr>
        <w:t>th</w:t>
      </w:r>
      <w:r>
        <w:rPr>
          <w:rFonts w:ascii="Times New Roman" w:eastAsia="Times New Roman" w:hAnsi="Times New Roman"/>
          <w:bCs/>
          <w:sz w:val="24"/>
        </w:rPr>
        <w:t xml:space="preserve"> semester </w:t>
      </w:r>
      <w:r w:rsidR="00126369">
        <w:rPr>
          <w:rFonts w:ascii="Times New Roman" w:eastAsia="Times New Roman" w:hAnsi="Times New Roman"/>
          <w:bCs/>
          <w:sz w:val="24"/>
        </w:rPr>
        <w:t>Computer Engineering</w:t>
      </w:r>
      <w:r>
        <w:rPr>
          <w:rFonts w:ascii="Times New Roman" w:eastAsia="Times New Roman" w:hAnsi="Times New Roman"/>
          <w:bCs/>
          <w:sz w:val="24"/>
        </w:rPr>
        <w:t xml:space="preserve"> Division </w:t>
      </w:r>
      <w:r w:rsidR="00126369">
        <w:rPr>
          <w:rFonts w:ascii="Times New Roman" w:eastAsia="Times New Roman" w:hAnsi="Times New Roman"/>
          <w:bCs/>
          <w:sz w:val="24"/>
        </w:rPr>
        <w:t>C</w:t>
      </w:r>
      <w:r>
        <w:rPr>
          <w:rFonts w:ascii="Times New Roman" w:eastAsia="Times New Roman" w:hAnsi="Times New Roman"/>
          <w:bCs/>
          <w:sz w:val="24"/>
        </w:rPr>
        <w:t xml:space="preserve"> attended the seminar. There were </w:t>
      </w:r>
      <w:r w:rsidR="00126369">
        <w:rPr>
          <w:rFonts w:ascii="Times New Roman" w:eastAsia="Times New Roman" w:hAnsi="Times New Roman"/>
          <w:bCs/>
          <w:sz w:val="24"/>
        </w:rPr>
        <w:t>39</w:t>
      </w:r>
      <w:r>
        <w:rPr>
          <w:rFonts w:ascii="Times New Roman" w:eastAsia="Times New Roman" w:hAnsi="Times New Roman"/>
          <w:bCs/>
          <w:sz w:val="24"/>
        </w:rPr>
        <w:t xml:space="preserve"> participants.</w:t>
      </w:r>
    </w:p>
    <w:p w14:paraId="19D725F9" w14:textId="77777777" w:rsidR="008047AB" w:rsidRPr="006046DB" w:rsidRDefault="008047AB" w:rsidP="00C4510B">
      <w:pPr>
        <w:spacing w:after="0" w:line="276" w:lineRule="auto"/>
        <w:jc w:val="both"/>
        <w:rPr>
          <w:rFonts w:ascii="Times New Roman" w:eastAsia="Times New Roman" w:hAnsi="Times New Roman"/>
          <w:bCs/>
          <w:sz w:val="24"/>
        </w:rPr>
      </w:pPr>
    </w:p>
    <w:p w14:paraId="72F0C3F8" w14:textId="7632E299" w:rsidR="00F64284" w:rsidRDefault="00F64284" w:rsidP="00C4510B">
      <w:pPr>
        <w:spacing w:after="0" w:line="276" w:lineRule="auto"/>
        <w:jc w:val="both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Objective:</w:t>
      </w:r>
    </w:p>
    <w:p w14:paraId="3390851B" w14:textId="65341F73" w:rsidR="006046DB" w:rsidRPr="006046DB" w:rsidRDefault="00004732" w:rsidP="00C4510B">
      <w:pPr>
        <w:spacing w:after="0" w:line="276" w:lineRule="auto"/>
        <w:jc w:val="both"/>
        <w:rPr>
          <w:rFonts w:ascii="Times New Roman" w:eastAsia="Times New Roman" w:hAnsi="Times New Roman"/>
          <w:bCs/>
          <w:sz w:val="24"/>
        </w:rPr>
      </w:pPr>
      <w:r>
        <w:rPr>
          <w:rFonts w:ascii="Times New Roman" w:eastAsia="Times New Roman" w:hAnsi="Times New Roman"/>
          <w:bCs/>
          <w:sz w:val="24"/>
        </w:rPr>
        <w:t xml:space="preserve">The objective of the seminar was to </w:t>
      </w:r>
      <w:r w:rsidR="00126369">
        <w:rPr>
          <w:rFonts w:ascii="Times New Roman" w:eastAsia="Times New Roman" w:hAnsi="Times New Roman"/>
          <w:bCs/>
          <w:sz w:val="24"/>
        </w:rPr>
        <w:t xml:space="preserve">introduce the term </w:t>
      </w:r>
      <w:proofErr w:type="spellStart"/>
      <w:r w:rsidR="00126369">
        <w:rPr>
          <w:rFonts w:ascii="Times New Roman" w:eastAsia="Times New Roman" w:hAnsi="Times New Roman"/>
          <w:bCs/>
          <w:sz w:val="24"/>
        </w:rPr>
        <w:t>Startup</w:t>
      </w:r>
      <w:proofErr w:type="spellEnd"/>
      <w:r w:rsidR="00126369">
        <w:rPr>
          <w:rFonts w:ascii="Times New Roman" w:eastAsia="Times New Roman" w:hAnsi="Times New Roman"/>
          <w:bCs/>
          <w:sz w:val="24"/>
        </w:rPr>
        <w:t xml:space="preserve"> to </w:t>
      </w:r>
      <w:r>
        <w:rPr>
          <w:rFonts w:ascii="Times New Roman" w:eastAsia="Times New Roman" w:hAnsi="Times New Roman"/>
          <w:bCs/>
          <w:sz w:val="24"/>
        </w:rPr>
        <w:t xml:space="preserve">the participants. The hidden objective was also to share the information about SSIP and IPR policy launched by Government of Gujarat. </w:t>
      </w:r>
    </w:p>
    <w:p w14:paraId="5CB986EC" w14:textId="77777777" w:rsidR="006046DB" w:rsidRPr="006046DB" w:rsidRDefault="006046DB" w:rsidP="00C4510B">
      <w:pPr>
        <w:spacing w:after="0" w:line="276" w:lineRule="auto"/>
        <w:jc w:val="both"/>
        <w:rPr>
          <w:rFonts w:ascii="Times New Roman" w:eastAsia="Times New Roman" w:hAnsi="Times New Roman"/>
          <w:bCs/>
          <w:sz w:val="24"/>
        </w:rPr>
      </w:pPr>
    </w:p>
    <w:p w14:paraId="6A65542A" w14:textId="4A4F3BE4" w:rsidR="00F64284" w:rsidRDefault="00E52D58" w:rsidP="00C4510B">
      <w:pPr>
        <w:spacing w:after="0" w:line="276" w:lineRule="auto"/>
        <w:jc w:val="both"/>
        <w:rPr>
          <w:rFonts w:ascii="Times New Roman" w:eastAsia="Times New Roman" w:hAnsi="Times New Roman"/>
          <w:b/>
          <w:sz w:val="24"/>
        </w:rPr>
      </w:pPr>
      <w:r>
        <w:rPr>
          <w:rFonts w:ascii="Times New Roman" w:eastAsia="Times New Roman" w:hAnsi="Times New Roman"/>
          <w:b/>
          <w:sz w:val="24"/>
        </w:rPr>
        <w:t>Seminar</w:t>
      </w:r>
      <w:r w:rsidR="00F64284">
        <w:rPr>
          <w:rFonts w:ascii="Times New Roman" w:eastAsia="Times New Roman" w:hAnsi="Times New Roman"/>
          <w:b/>
          <w:sz w:val="24"/>
        </w:rPr>
        <w:t xml:space="preserve"> Detail:</w:t>
      </w:r>
    </w:p>
    <w:p w14:paraId="661AEB09" w14:textId="31D001E0" w:rsidR="006046DB" w:rsidRDefault="00004732" w:rsidP="00C4510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The session started at </w:t>
      </w:r>
      <w:r w:rsidR="00BB2ABB">
        <w:rPr>
          <w:rFonts w:ascii="Times New Roman" w:eastAsia="Calibri" w:hAnsi="Times New Roman" w:cs="Times New Roman"/>
          <w:sz w:val="24"/>
          <w:szCs w:val="24"/>
        </w:rPr>
        <w:t xml:space="preserve">2:30 pm in </w:t>
      </w:r>
      <w:r w:rsidR="00126369">
        <w:rPr>
          <w:rFonts w:ascii="Times New Roman" w:eastAsia="Calibri" w:hAnsi="Times New Roman" w:cs="Times New Roman"/>
          <w:sz w:val="24"/>
          <w:szCs w:val="24"/>
        </w:rPr>
        <w:t>C101</w:t>
      </w:r>
      <w:r w:rsidR="00BB2ABB">
        <w:rPr>
          <w:rFonts w:ascii="Times New Roman" w:eastAsia="Calibri" w:hAnsi="Times New Roman" w:cs="Times New Roman"/>
          <w:sz w:val="24"/>
          <w:szCs w:val="24"/>
        </w:rPr>
        <w:t xml:space="preserve">. Prof Mrugesh B Khatri started sharing information about </w:t>
      </w:r>
      <w:proofErr w:type="spellStart"/>
      <w:r w:rsidR="00BB2ABB">
        <w:rPr>
          <w:rFonts w:ascii="Times New Roman" w:eastAsia="Calibri" w:hAnsi="Times New Roman" w:cs="Times New Roman"/>
          <w:sz w:val="24"/>
          <w:szCs w:val="24"/>
        </w:rPr>
        <w:t>Startup</w:t>
      </w:r>
      <w:proofErr w:type="spellEnd"/>
      <w:r w:rsidR="00BB2AB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02AEB">
        <w:rPr>
          <w:rFonts w:ascii="Times New Roman" w:eastAsia="Calibri" w:hAnsi="Times New Roman" w:cs="Times New Roman"/>
          <w:sz w:val="24"/>
          <w:szCs w:val="24"/>
        </w:rPr>
        <w:t>to</w:t>
      </w:r>
      <w:r w:rsidR="00BB2ABB">
        <w:rPr>
          <w:rFonts w:ascii="Times New Roman" w:eastAsia="Calibri" w:hAnsi="Times New Roman" w:cs="Times New Roman"/>
          <w:sz w:val="24"/>
          <w:szCs w:val="24"/>
        </w:rPr>
        <w:t xml:space="preserve"> energ</w:t>
      </w:r>
      <w:r w:rsidR="00902AEB">
        <w:rPr>
          <w:rFonts w:ascii="Times New Roman" w:eastAsia="Calibri" w:hAnsi="Times New Roman" w:cs="Times New Roman"/>
          <w:sz w:val="24"/>
          <w:szCs w:val="24"/>
        </w:rPr>
        <w:t>ize the</w:t>
      </w:r>
      <w:r w:rsidR="00BB2ABB">
        <w:rPr>
          <w:rFonts w:ascii="Times New Roman" w:eastAsia="Calibri" w:hAnsi="Times New Roman" w:cs="Times New Roman"/>
          <w:sz w:val="24"/>
          <w:szCs w:val="24"/>
        </w:rPr>
        <w:t xml:space="preserve"> atmosphere. He informed participants about were elements of successful </w:t>
      </w:r>
      <w:proofErr w:type="spellStart"/>
      <w:r w:rsidR="00BB2ABB">
        <w:rPr>
          <w:rFonts w:ascii="Times New Roman" w:eastAsia="Calibri" w:hAnsi="Times New Roman" w:cs="Times New Roman"/>
          <w:sz w:val="24"/>
          <w:szCs w:val="24"/>
        </w:rPr>
        <w:t>Startup</w:t>
      </w:r>
      <w:proofErr w:type="spellEnd"/>
      <w:r w:rsidR="00BB2ABB">
        <w:rPr>
          <w:rFonts w:ascii="Times New Roman" w:eastAsia="Calibri" w:hAnsi="Times New Roman" w:cs="Times New Roman"/>
          <w:sz w:val="24"/>
          <w:szCs w:val="24"/>
        </w:rPr>
        <w:t xml:space="preserve"> like idea, team, business model, funding, timing etc. He added that there is necessity of unique idea to create your own idea.</w:t>
      </w:r>
      <w:r w:rsidR="00902AEB">
        <w:rPr>
          <w:rFonts w:ascii="Times New Roman" w:eastAsia="Calibri" w:hAnsi="Times New Roman" w:cs="Times New Roman"/>
          <w:sz w:val="24"/>
          <w:szCs w:val="24"/>
        </w:rPr>
        <w:t xml:space="preserve"> He added that involvement of innovation is the essential for any </w:t>
      </w:r>
      <w:proofErr w:type="spellStart"/>
      <w:r w:rsidR="00902AEB">
        <w:rPr>
          <w:rFonts w:ascii="Times New Roman" w:eastAsia="Calibri" w:hAnsi="Times New Roman" w:cs="Times New Roman"/>
          <w:sz w:val="24"/>
          <w:szCs w:val="24"/>
        </w:rPr>
        <w:t>Startup</w:t>
      </w:r>
      <w:proofErr w:type="spellEnd"/>
      <w:r w:rsidR="00902AEB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3790E4AD" w14:textId="13E4C97E" w:rsidR="00004732" w:rsidRDefault="00902AEB" w:rsidP="00902AEB">
      <w:pPr>
        <w:tabs>
          <w:tab w:val="left" w:pos="3480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</w:p>
    <w:p w14:paraId="000CA31B" w14:textId="3ABED34E" w:rsidR="003F34CD" w:rsidRDefault="003F34CD" w:rsidP="003F34CD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The market survey plays a </w:t>
      </w:r>
      <w:r>
        <w:rPr>
          <w:rFonts w:ascii="Times New Roman" w:eastAsia="Calibri" w:hAnsi="Times New Roman" w:cs="Times New Roman"/>
          <w:sz w:val="24"/>
          <w:szCs w:val="24"/>
        </w:rPr>
        <w:t>serious</w:t>
      </w:r>
      <w:r>
        <w:rPr>
          <w:rFonts w:ascii="Times New Roman" w:eastAsia="Calibri" w:hAnsi="Times New Roman" w:cs="Times New Roman"/>
          <w:sz w:val="24"/>
          <w:szCs w:val="24"/>
        </w:rPr>
        <w:t xml:space="preserve"> role in measur</w:t>
      </w:r>
      <w:r>
        <w:rPr>
          <w:rFonts w:ascii="Times New Roman" w:eastAsia="Calibri" w:hAnsi="Times New Roman" w:cs="Times New Roman"/>
          <w:sz w:val="24"/>
          <w:szCs w:val="24"/>
        </w:rPr>
        <w:t>ing</w:t>
      </w:r>
      <w:r>
        <w:rPr>
          <w:rFonts w:ascii="Times New Roman" w:eastAsia="Calibri" w:hAnsi="Times New Roman" w:cs="Times New Roman"/>
          <w:sz w:val="24"/>
          <w:szCs w:val="24"/>
        </w:rPr>
        <w:t xml:space="preserve"> the chances of success. He added that Government is also supporting the students’ innovation by </w:t>
      </w:r>
      <w:r>
        <w:rPr>
          <w:rFonts w:ascii="Times New Roman" w:eastAsia="Calibri" w:hAnsi="Times New Roman" w:cs="Times New Roman"/>
          <w:sz w:val="24"/>
          <w:szCs w:val="24"/>
        </w:rPr>
        <w:t>familiarizing</w:t>
      </w:r>
      <w:r>
        <w:rPr>
          <w:rFonts w:ascii="Times New Roman" w:eastAsia="Calibri" w:hAnsi="Times New Roman" w:cs="Times New Roman"/>
          <w:sz w:val="24"/>
          <w:szCs w:val="24"/>
        </w:rPr>
        <w:t xml:space="preserve"> various supporting policies. The case studies of successful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startup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like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flipkart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, amazon,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paytm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etc was </w:t>
      </w:r>
      <w:r>
        <w:rPr>
          <w:rFonts w:ascii="Times New Roman" w:eastAsia="Calibri" w:hAnsi="Times New Roman" w:cs="Times New Roman"/>
          <w:sz w:val="24"/>
          <w:szCs w:val="24"/>
        </w:rPr>
        <w:t>debated</w:t>
      </w:r>
      <w:r>
        <w:rPr>
          <w:rFonts w:ascii="Times New Roman" w:eastAsia="Calibri" w:hAnsi="Times New Roman" w:cs="Times New Roman"/>
          <w:sz w:val="24"/>
          <w:szCs w:val="24"/>
        </w:rPr>
        <w:t xml:space="preserve"> to motivate the students for innovation at their early age. They were also </w:t>
      </w:r>
      <w:r>
        <w:rPr>
          <w:rFonts w:ascii="Times New Roman" w:eastAsia="Calibri" w:hAnsi="Times New Roman" w:cs="Times New Roman"/>
          <w:sz w:val="24"/>
          <w:szCs w:val="24"/>
        </w:rPr>
        <w:t>educated</w:t>
      </w:r>
      <w:r>
        <w:rPr>
          <w:rFonts w:ascii="Times New Roman" w:eastAsia="Calibri" w:hAnsi="Times New Roman" w:cs="Times New Roman"/>
          <w:sz w:val="24"/>
          <w:szCs w:val="24"/>
        </w:rPr>
        <w:t xml:space="preserve"> that the passion of person plays a </w:t>
      </w:r>
      <w:r>
        <w:rPr>
          <w:rFonts w:ascii="Times New Roman" w:eastAsia="Calibri" w:hAnsi="Times New Roman" w:cs="Times New Roman"/>
          <w:sz w:val="24"/>
          <w:szCs w:val="24"/>
        </w:rPr>
        <w:t>vibrant</w:t>
      </w:r>
      <w:r>
        <w:rPr>
          <w:rFonts w:ascii="Times New Roman" w:eastAsia="Calibri" w:hAnsi="Times New Roman" w:cs="Times New Roman"/>
          <w:sz w:val="24"/>
          <w:szCs w:val="24"/>
        </w:rPr>
        <w:t xml:space="preserve"> role for </w:t>
      </w:r>
      <w:r>
        <w:rPr>
          <w:rFonts w:ascii="Times New Roman" w:eastAsia="Calibri" w:hAnsi="Times New Roman" w:cs="Times New Roman"/>
          <w:sz w:val="24"/>
          <w:szCs w:val="24"/>
        </w:rPr>
        <w:t>future</w:t>
      </w:r>
      <w:r>
        <w:rPr>
          <w:rFonts w:ascii="Times New Roman" w:eastAsia="Calibri" w:hAnsi="Times New Roman" w:cs="Times New Roman"/>
          <w:sz w:val="24"/>
          <w:szCs w:val="24"/>
        </w:rPr>
        <w:t xml:space="preserve"> path </w:t>
      </w:r>
      <w:r>
        <w:rPr>
          <w:rFonts w:ascii="Times New Roman" w:eastAsia="Calibri" w:hAnsi="Times New Roman" w:cs="Times New Roman"/>
          <w:sz w:val="24"/>
          <w:szCs w:val="24"/>
        </w:rPr>
        <w:t>selection to</w:t>
      </w:r>
      <w:r>
        <w:rPr>
          <w:rFonts w:ascii="Times New Roman" w:eastAsia="Calibri" w:hAnsi="Times New Roman" w:cs="Times New Roman"/>
          <w:sz w:val="24"/>
          <w:szCs w:val="24"/>
        </w:rPr>
        <w:t xml:space="preserve"> suc</w:t>
      </w:r>
      <w:r>
        <w:rPr>
          <w:rFonts w:ascii="Times New Roman" w:eastAsia="Calibri" w:hAnsi="Times New Roman" w:cs="Times New Roman"/>
          <w:sz w:val="24"/>
          <w:szCs w:val="24"/>
        </w:rPr>
        <w:t>ce</w:t>
      </w:r>
      <w:r>
        <w:rPr>
          <w:rFonts w:ascii="Times New Roman" w:eastAsia="Calibri" w:hAnsi="Times New Roman" w:cs="Times New Roman"/>
          <w:sz w:val="24"/>
          <w:szCs w:val="24"/>
        </w:rPr>
        <w:t>e</w:t>
      </w:r>
      <w:r>
        <w:rPr>
          <w:rFonts w:ascii="Times New Roman" w:eastAsia="Calibri" w:hAnsi="Times New Roman" w:cs="Times New Roman"/>
          <w:sz w:val="24"/>
          <w:szCs w:val="24"/>
        </w:rPr>
        <w:t>d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</w:p>
    <w:p w14:paraId="740C0565" w14:textId="6788032A" w:rsidR="00BB2ABB" w:rsidRDefault="00BB2ABB" w:rsidP="00004732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E35E6B2" w14:textId="566C7B48" w:rsidR="003F34CD" w:rsidRDefault="003F34CD" w:rsidP="003F34CD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He added that the ownership of the idea can be acquired by applying for patent. The other different forms of Intellectual Property Rights were </w:t>
      </w:r>
      <w:r>
        <w:rPr>
          <w:rFonts w:ascii="Times New Roman" w:eastAsia="Calibri" w:hAnsi="Times New Roman" w:cs="Times New Roman"/>
          <w:sz w:val="24"/>
          <w:szCs w:val="24"/>
        </w:rPr>
        <w:t>deliberated</w:t>
      </w:r>
      <w:r>
        <w:rPr>
          <w:rFonts w:ascii="Times New Roman" w:eastAsia="Calibri" w:hAnsi="Times New Roman" w:cs="Times New Roman"/>
          <w:sz w:val="24"/>
          <w:szCs w:val="24"/>
        </w:rPr>
        <w:t xml:space="preserve"> by him. He added that the prior art search is mandatory before patent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filling. He added that one can apply for provisional patent also if the prototype is under development. </w:t>
      </w:r>
    </w:p>
    <w:p w14:paraId="67EE5B6A" w14:textId="77777777" w:rsidR="003F34CD" w:rsidRDefault="003F34CD" w:rsidP="00004732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4D797360" w14:textId="192E6993" w:rsidR="00D82242" w:rsidRDefault="00D82242" w:rsidP="00004732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Prof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Jyotin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Kateshia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educated participants about the quiring ownership on Intellectual Property Right. He informed participants that the provisional patent will help innovator to reserve the rights on their idea before commencement of a physical patent. He added that for medical, surgical, agriculture and horticulture there is no provision of patent filling. The prior art search in a proper way increases the chances of patent approval.</w:t>
      </w:r>
    </w:p>
    <w:p w14:paraId="4D174B0C" w14:textId="77777777" w:rsidR="00D82242" w:rsidRDefault="00D82242" w:rsidP="00004732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14:paraId="3CF6DDD2" w14:textId="77777777" w:rsidR="00004732" w:rsidRDefault="00004732" w:rsidP="00004732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C2B7D">
        <w:rPr>
          <w:rFonts w:ascii="Times New Roman" w:eastAsia="Calibri" w:hAnsi="Times New Roman" w:cs="Times New Roman"/>
          <w:sz w:val="24"/>
          <w:szCs w:val="24"/>
        </w:rPr>
        <w:t xml:space="preserve">The event was a grand success under the enlightenment of Dr </w:t>
      </w:r>
      <w:r>
        <w:rPr>
          <w:rFonts w:ascii="Times New Roman" w:eastAsia="Calibri" w:hAnsi="Times New Roman" w:cs="Times New Roman"/>
          <w:sz w:val="24"/>
          <w:szCs w:val="24"/>
        </w:rPr>
        <w:t>H N Shah</w:t>
      </w:r>
      <w:r w:rsidRPr="00AC2B7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>
        <w:rPr>
          <w:rFonts w:ascii="Times New Roman" w:eastAsia="Calibri" w:hAnsi="Times New Roman" w:cs="Times New Roman"/>
          <w:sz w:val="24"/>
          <w:szCs w:val="24"/>
        </w:rPr>
        <w:t>Principal</w:t>
      </w:r>
      <w:r w:rsidRPr="00AC2B7D">
        <w:rPr>
          <w:rFonts w:ascii="Times New Roman" w:eastAsia="Calibri" w:hAnsi="Times New Roman" w:cs="Times New Roman"/>
          <w:sz w:val="24"/>
          <w:szCs w:val="24"/>
        </w:rPr>
        <w:t xml:space="preserve"> of the institute and the participants.</w:t>
      </w:r>
    </w:p>
    <w:p w14:paraId="258C6F62" w14:textId="77777777" w:rsidR="003F34CD" w:rsidRDefault="003F34CD" w:rsidP="00E52D5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3CD56AF" w14:textId="77777777" w:rsidR="003F34CD" w:rsidRDefault="003F34CD" w:rsidP="00E52D5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199BC34" w14:textId="217C5B44" w:rsidR="00F64284" w:rsidRDefault="00E52D58" w:rsidP="00E52D58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Seminar</w:t>
      </w:r>
      <w:r w:rsidR="00F6428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Memories</w:t>
      </w:r>
      <w:r w:rsidR="00F64284" w:rsidRPr="00FA376C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</w:p>
    <w:p w14:paraId="6514E348" w14:textId="7DBABC15" w:rsidR="003F34CD" w:rsidRDefault="003F34CD" w:rsidP="00B73099">
      <w:pPr>
        <w:spacing w:after="0" w:line="276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3F34CD"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inline distT="0" distB="0" distL="0" distR="0" wp14:anchorId="116AB88C" wp14:editId="7FA19149">
            <wp:extent cx="5120640" cy="3840764"/>
            <wp:effectExtent l="38100" t="38100" r="41910" b="45720"/>
            <wp:docPr id="3" name="Picture 3" descr="G:\GIT\E-CELL\EVENTS-SSIP\2nd Year of SSIP\1. Startup Introduction 01.07.2019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GIT\E-CELL\EVENTS-SSIP\2nd Year of SSIP\1. Startup Introduction 01.07.2019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84076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3F34CD">
        <w:rPr>
          <w:rFonts w:ascii="Times New Roman" w:hAnsi="Times New Roman" w:cs="Times New Roman"/>
          <w:bCs/>
          <w:sz w:val="24"/>
          <w:szCs w:val="24"/>
          <w:lang w:val="en-US"/>
        </w:rPr>
        <w:t>Participants Listening to Coordinator</w:t>
      </w:r>
    </w:p>
    <w:p w14:paraId="7FCE7247" w14:textId="77777777" w:rsidR="00B73099" w:rsidRDefault="00B73099" w:rsidP="00B73099">
      <w:pPr>
        <w:spacing w:after="0" w:line="276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725AC22D" w14:textId="2427946C" w:rsidR="003F34CD" w:rsidRDefault="003F34CD" w:rsidP="003F34CD">
      <w:pPr>
        <w:spacing w:after="0" w:line="276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3F34CD">
        <w:rPr>
          <w:rFonts w:ascii="Times New Roman" w:hAnsi="Times New Roman" w:cs="Times New Roman"/>
          <w:bCs/>
          <w:noProof/>
          <w:sz w:val="24"/>
          <w:szCs w:val="24"/>
          <w:lang w:val="en-US"/>
        </w:rPr>
        <w:drawing>
          <wp:inline distT="0" distB="0" distL="0" distR="0" wp14:anchorId="3309DD49" wp14:editId="25838913">
            <wp:extent cx="5120640" cy="3840764"/>
            <wp:effectExtent l="38100" t="38100" r="41910" b="45720"/>
            <wp:docPr id="4" name="Picture 4" descr="G:\GIT\E-CELL\EVENTS-SSIP\2nd Year of SSIP\1. Startup Introduction 01.07.201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GIT\E-CELL\EVENTS-SSIP\2nd Year of SSIP\1. Startup Introduction 01.07.2019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84076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C7D8EF" w14:textId="4F6DE84A" w:rsidR="003F34CD" w:rsidRDefault="003F34CD" w:rsidP="003F34CD">
      <w:pPr>
        <w:spacing w:after="0" w:line="276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3F34CD">
        <w:rPr>
          <w:rFonts w:ascii="Times New Roman" w:hAnsi="Times New Roman" w:cs="Times New Roman"/>
          <w:bCs/>
          <w:sz w:val="24"/>
          <w:szCs w:val="24"/>
          <w:lang w:val="en-US"/>
        </w:rPr>
        <w:t>Participants Interacting with Coordinator</w:t>
      </w:r>
    </w:p>
    <w:p w14:paraId="46753DD1" w14:textId="1AD15A16" w:rsidR="00B73099" w:rsidRDefault="00B73099" w:rsidP="003F34CD">
      <w:pPr>
        <w:spacing w:after="0" w:line="276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6C79CBB1" w14:textId="70185038" w:rsidR="00B73099" w:rsidRDefault="00B73099" w:rsidP="003F34CD">
      <w:pPr>
        <w:spacing w:after="0" w:line="276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B73099">
        <w:rPr>
          <w:rFonts w:ascii="Times New Roman" w:hAnsi="Times New Roman" w:cs="Times New Roman"/>
          <w:bCs/>
          <w:noProof/>
          <w:sz w:val="24"/>
          <w:szCs w:val="24"/>
          <w:lang w:val="en-US"/>
        </w:rPr>
        <w:drawing>
          <wp:inline distT="0" distB="0" distL="0" distR="0" wp14:anchorId="60FBECD0" wp14:editId="33FF85A1">
            <wp:extent cx="5120640" cy="3840764"/>
            <wp:effectExtent l="38100" t="38100" r="41910" b="45720"/>
            <wp:docPr id="5" name="Picture 5" descr="G:\GIT\E-CELL\EVENTS-SSIP\2nd Year of SSIP\1. Startup Introduction 01.07.2019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GIT\E-CELL\EVENTS-SSIP\2nd Year of SSIP\1. Startup Introduction 01.07.2019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84076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CA5DC4" w14:textId="35F88E61" w:rsidR="00B73099" w:rsidRDefault="00B73099" w:rsidP="003F34CD">
      <w:pPr>
        <w:spacing w:after="0" w:line="276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B73099">
        <w:rPr>
          <w:rFonts w:ascii="Times New Roman" w:hAnsi="Times New Roman" w:cs="Times New Roman"/>
          <w:bCs/>
          <w:sz w:val="24"/>
          <w:szCs w:val="24"/>
          <w:lang w:val="en-US"/>
        </w:rPr>
        <w:t>Coordinator Delivering the information</w:t>
      </w:r>
    </w:p>
    <w:p w14:paraId="1B7AFF13" w14:textId="77777777" w:rsidR="00B73099" w:rsidRDefault="00B73099" w:rsidP="003F34CD">
      <w:pPr>
        <w:spacing w:after="0" w:line="276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5F33BB02" w14:textId="2A429EE6" w:rsidR="00B73099" w:rsidRDefault="00B73099" w:rsidP="003F34CD">
      <w:pPr>
        <w:spacing w:after="0" w:line="276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B73099">
        <w:rPr>
          <w:rFonts w:ascii="Times New Roman" w:hAnsi="Times New Roman" w:cs="Times New Roman"/>
          <w:bCs/>
          <w:noProof/>
          <w:sz w:val="24"/>
          <w:szCs w:val="24"/>
          <w:lang w:val="en-US"/>
        </w:rPr>
        <w:drawing>
          <wp:inline distT="0" distB="0" distL="0" distR="0" wp14:anchorId="4C005997" wp14:editId="389F5ECE">
            <wp:extent cx="5120640" cy="3840764"/>
            <wp:effectExtent l="38100" t="38100" r="41910" b="45720"/>
            <wp:docPr id="6" name="Picture 6" descr="G:\GIT\E-CELL\EVENTS-SSIP\2nd Year of SSIP\1. Startup Introduction 01.07.2019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GIT\E-CELL\EVENTS-SSIP\2nd Year of SSIP\1. Startup Introduction 01.07.2019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84076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D6A436" w14:textId="58983B97" w:rsidR="00B73099" w:rsidRDefault="00B73099" w:rsidP="003F34CD">
      <w:pPr>
        <w:spacing w:after="0" w:line="276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B73099">
        <w:rPr>
          <w:rFonts w:ascii="Times New Roman" w:hAnsi="Times New Roman" w:cs="Times New Roman"/>
          <w:bCs/>
          <w:sz w:val="24"/>
          <w:szCs w:val="24"/>
          <w:lang w:val="en-US"/>
        </w:rPr>
        <w:t>Question Answer Session</w:t>
      </w:r>
    </w:p>
    <w:p w14:paraId="6332F8D4" w14:textId="3580C937" w:rsidR="00B73099" w:rsidRDefault="00B73099" w:rsidP="003F34CD">
      <w:pPr>
        <w:spacing w:after="0" w:line="276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28B4018C" w14:textId="1CAC250A" w:rsidR="00B73099" w:rsidRDefault="00B73099" w:rsidP="003F34CD">
      <w:pPr>
        <w:spacing w:after="0" w:line="276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</w:p>
    <w:p w14:paraId="1315A78F" w14:textId="17D469C8" w:rsidR="00B73099" w:rsidRDefault="00B73099" w:rsidP="003F34CD">
      <w:pPr>
        <w:spacing w:after="0" w:line="276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B73099">
        <w:rPr>
          <w:rFonts w:ascii="Times New Roman" w:hAnsi="Times New Roman" w:cs="Times New Roman"/>
          <w:bCs/>
          <w:noProof/>
          <w:sz w:val="24"/>
          <w:szCs w:val="24"/>
          <w:lang w:val="en-US"/>
        </w:rPr>
        <w:drawing>
          <wp:inline distT="0" distB="0" distL="0" distR="0" wp14:anchorId="4C6D4088" wp14:editId="1A23AA69">
            <wp:extent cx="5120640" cy="3840764"/>
            <wp:effectExtent l="38100" t="38100" r="41910" b="45720"/>
            <wp:docPr id="7" name="Picture 7" descr="G:\GIT\E-CELL\EVENTS-SSIP\2nd Year of SSIP\1. Startup Introduction 01.07.2019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GIT\E-CELL\EVENTS-SSIP\2nd Year of SSIP\1. Startup Introduction 01.07.2019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84076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EAC91D" w14:textId="13AAC40B" w:rsidR="00B73099" w:rsidRPr="003F34CD" w:rsidRDefault="00B73099" w:rsidP="003F34CD">
      <w:pPr>
        <w:spacing w:after="0" w:line="276" w:lineRule="auto"/>
        <w:jc w:val="center"/>
        <w:rPr>
          <w:rFonts w:ascii="Times New Roman" w:hAnsi="Times New Roman" w:cs="Times New Roman"/>
          <w:bCs/>
          <w:sz w:val="24"/>
          <w:szCs w:val="24"/>
          <w:lang w:val="en-US"/>
        </w:rPr>
      </w:pPr>
      <w:r w:rsidRPr="00B73099">
        <w:rPr>
          <w:rFonts w:ascii="Times New Roman" w:hAnsi="Times New Roman" w:cs="Times New Roman"/>
          <w:bCs/>
          <w:sz w:val="24"/>
          <w:szCs w:val="24"/>
          <w:lang w:val="en-US"/>
        </w:rPr>
        <w:t>Coordinator Solving Queries</w:t>
      </w:r>
    </w:p>
    <w:sectPr w:rsidR="00B73099" w:rsidRPr="003F34C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hruti">
    <w:panose1 w:val="020B0502040204020203"/>
    <w:charset w:val="00"/>
    <w:family w:val="swiss"/>
    <w:pitch w:val="variable"/>
    <w:sig w:usb0="0004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CF3CD7"/>
    <w:multiLevelType w:val="hybridMultilevel"/>
    <w:tmpl w:val="A22CED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4999"/>
    <w:rsid w:val="00004732"/>
    <w:rsid w:val="00016AE1"/>
    <w:rsid w:val="00034AF4"/>
    <w:rsid w:val="00055EE7"/>
    <w:rsid w:val="0009132F"/>
    <w:rsid w:val="000B1737"/>
    <w:rsid w:val="000F27EA"/>
    <w:rsid w:val="000F376C"/>
    <w:rsid w:val="000F6639"/>
    <w:rsid w:val="00117C14"/>
    <w:rsid w:val="00126369"/>
    <w:rsid w:val="001540FA"/>
    <w:rsid w:val="00174A4D"/>
    <w:rsid w:val="001D4CD6"/>
    <w:rsid w:val="002003E8"/>
    <w:rsid w:val="00213FB9"/>
    <w:rsid w:val="002D25FB"/>
    <w:rsid w:val="00365EE3"/>
    <w:rsid w:val="00373DCF"/>
    <w:rsid w:val="0037580A"/>
    <w:rsid w:val="00395F5F"/>
    <w:rsid w:val="003D058A"/>
    <w:rsid w:val="003F34CD"/>
    <w:rsid w:val="003F3997"/>
    <w:rsid w:val="003F47F6"/>
    <w:rsid w:val="003F4A5E"/>
    <w:rsid w:val="004500A5"/>
    <w:rsid w:val="00472771"/>
    <w:rsid w:val="00475100"/>
    <w:rsid w:val="004870AD"/>
    <w:rsid w:val="004E4E48"/>
    <w:rsid w:val="00525157"/>
    <w:rsid w:val="005761D6"/>
    <w:rsid w:val="005C1B9E"/>
    <w:rsid w:val="006046DB"/>
    <w:rsid w:val="0066439F"/>
    <w:rsid w:val="006E7F77"/>
    <w:rsid w:val="00712670"/>
    <w:rsid w:val="00733399"/>
    <w:rsid w:val="00763516"/>
    <w:rsid w:val="007B5F35"/>
    <w:rsid w:val="007D200E"/>
    <w:rsid w:val="007E05FE"/>
    <w:rsid w:val="008047AB"/>
    <w:rsid w:val="00865C89"/>
    <w:rsid w:val="00874770"/>
    <w:rsid w:val="008760B5"/>
    <w:rsid w:val="00882E31"/>
    <w:rsid w:val="008C0283"/>
    <w:rsid w:val="00902AEB"/>
    <w:rsid w:val="00921959"/>
    <w:rsid w:val="00941399"/>
    <w:rsid w:val="00983994"/>
    <w:rsid w:val="009A3BBE"/>
    <w:rsid w:val="009B0B16"/>
    <w:rsid w:val="00AC2B7D"/>
    <w:rsid w:val="00AC67DD"/>
    <w:rsid w:val="00B14A71"/>
    <w:rsid w:val="00B2147C"/>
    <w:rsid w:val="00B237A5"/>
    <w:rsid w:val="00B315F0"/>
    <w:rsid w:val="00B73099"/>
    <w:rsid w:val="00BB1357"/>
    <w:rsid w:val="00BB2ABB"/>
    <w:rsid w:val="00BD4816"/>
    <w:rsid w:val="00C04715"/>
    <w:rsid w:val="00C11E0C"/>
    <w:rsid w:val="00C4510B"/>
    <w:rsid w:val="00C550D5"/>
    <w:rsid w:val="00C56E0B"/>
    <w:rsid w:val="00C66328"/>
    <w:rsid w:val="00D03400"/>
    <w:rsid w:val="00D14999"/>
    <w:rsid w:val="00D3489E"/>
    <w:rsid w:val="00D82242"/>
    <w:rsid w:val="00E26BDB"/>
    <w:rsid w:val="00E52D58"/>
    <w:rsid w:val="00EC64CC"/>
    <w:rsid w:val="00EF5B98"/>
    <w:rsid w:val="00F33D16"/>
    <w:rsid w:val="00F546C9"/>
    <w:rsid w:val="00F64284"/>
    <w:rsid w:val="00F67E59"/>
    <w:rsid w:val="00FA376C"/>
    <w:rsid w:val="00FA577E"/>
    <w:rsid w:val="00FF2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2C0CA7"/>
  <w15:chartTrackingRefBased/>
  <w15:docId w15:val="{C39B2AF8-3F97-4C06-A9E5-280637936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49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149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33D1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500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00A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080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2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1945AD-A59B-41B4-85F4-B6EDA9003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585</TotalTime>
  <Pages>4</Pages>
  <Words>388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Shrey Patel</dc:creator>
  <cp:keywords/>
  <dc:description/>
  <cp:lastModifiedBy>SONY</cp:lastModifiedBy>
  <cp:revision>38</cp:revision>
  <dcterms:created xsi:type="dcterms:W3CDTF">2017-10-06T07:25:00Z</dcterms:created>
  <dcterms:modified xsi:type="dcterms:W3CDTF">2019-08-03T07:56:00Z</dcterms:modified>
</cp:coreProperties>
</file>